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7F7" w:rsidRPr="0088189B" w:rsidRDefault="004417F7" w:rsidP="004417F7">
      <w:pPr>
        <w:jc w:val="right"/>
        <w:rPr>
          <w:b/>
          <w:bCs/>
        </w:rPr>
      </w:pPr>
    </w:p>
    <w:p w:rsidR="004417F7" w:rsidRPr="0088189B" w:rsidRDefault="004417F7" w:rsidP="004417F7">
      <w:pPr>
        <w:jc w:val="center"/>
        <w:rPr>
          <w:b/>
          <w:bCs/>
        </w:rPr>
      </w:pPr>
      <w:r w:rsidRPr="0088189B">
        <w:rPr>
          <w:b/>
          <w:bCs/>
        </w:rPr>
        <w:t xml:space="preserve">                                                                                                   УТВЕРЖДАЮ:</w:t>
      </w:r>
    </w:p>
    <w:p w:rsidR="004417F7" w:rsidRPr="0088189B" w:rsidRDefault="004417F7" w:rsidP="004417F7">
      <w:pPr>
        <w:jc w:val="center"/>
        <w:rPr>
          <w:b/>
          <w:bCs/>
        </w:rPr>
      </w:pPr>
      <w:r w:rsidRPr="0088189B">
        <w:rPr>
          <w:b/>
          <w:bCs/>
        </w:rPr>
        <w:t xml:space="preserve">                                                                                               заведующая   МКДОУ                                                                                                                                        </w:t>
      </w:r>
    </w:p>
    <w:p w:rsidR="004417F7" w:rsidRPr="0088189B" w:rsidRDefault="004417F7" w:rsidP="004417F7">
      <w:pPr>
        <w:jc w:val="center"/>
        <w:rPr>
          <w:b/>
          <w:bCs/>
        </w:rPr>
      </w:pPr>
      <w:r w:rsidRPr="0088189B">
        <w:rPr>
          <w:b/>
          <w:bCs/>
        </w:rPr>
        <w:t xml:space="preserve">                                                                                              «</w:t>
      </w:r>
      <w:proofErr w:type="spellStart"/>
      <w:r w:rsidRPr="0088189B">
        <w:rPr>
          <w:b/>
          <w:bCs/>
        </w:rPr>
        <w:t>Касумк</w:t>
      </w:r>
      <w:r>
        <w:rPr>
          <w:b/>
          <w:bCs/>
        </w:rPr>
        <w:t>ентский</w:t>
      </w:r>
      <w:proofErr w:type="spellEnd"/>
      <w:r>
        <w:rPr>
          <w:b/>
          <w:bCs/>
        </w:rPr>
        <w:t xml:space="preserve"> детский сад№2</w:t>
      </w:r>
      <w:r w:rsidRPr="0088189B">
        <w:rPr>
          <w:b/>
          <w:bCs/>
        </w:rPr>
        <w:t>»</w:t>
      </w:r>
    </w:p>
    <w:p w:rsidR="004417F7" w:rsidRPr="0088189B" w:rsidRDefault="004417F7" w:rsidP="004417F7">
      <w:pPr>
        <w:jc w:val="right"/>
        <w:rPr>
          <w:b/>
          <w:bCs/>
        </w:rPr>
      </w:pPr>
    </w:p>
    <w:p w:rsidR="004417F7" w:rsidRPr="0088189B" w:rsidRDefault="004417F7" w:rsidP="004417F7">
      <w:pPr>
        <w:jc w:val="right"/>
        <w:rPr>
          <w:b/>
          <w:bCs/>
        </w:rPr>
      </w:pPr>
      <w:r>
        <w:rPr>
          <w:b/>
          <w:bCs/>
        </w:rPr>
        <w:t>______________</w:t>
      </w:r>
      <w:proofErr w:type="spellStart"/>
      <w:r>
        <w:rPr>
          <w:b/>
          <w:bCs/>
        </w:rPr>
        <w:t>С.Н.Сейдалиева</w:t>
      </w:r>
      <w:proofErr w:type="spellEnd"/>
      <w:r w:rsidRPr="0088189B">
        <w:rPr>
          <w:b/>
          <w:bCs/>
        </w:rPr>
        <w:t>.</w:t>
      </w:r>
    </w:p>
    <w:p w:rsidR="004417F7" w:rsidRPr="0088189B" w:rsidRDefault="004417F7" w:rsidP="004417F7">
      <w:pPr>
        <w:jc w:val="center"/>
        <w:rPr>
          <w:b/>
          <w:bCs/>
        </w:rPr>
      </w:pPr>
      <w:r w:rsidRPr="0088189B">
        <w:rPr>
          <w:b/>
          <w:bCs/>
        </w:rPr>
        <w:t xml:space="preserve">                </w:t>
      </w:r>
    </w:p>
    <w:p w:rsidR="004417F7" w:rsidRDefault="004417F7" w:rsidP="004417F7">
      <w:pPr>
        <w:jc w:val="center"/>
        <w:rPr>
          <w:b/>
          <w:sz w:val="36"/>
          <w:szCs w:val="36"/>
        </w:rPr>
      </w:pPr>
    </w:p>
    <w:p w:rsidR="004417F7" w:rsidRDefault="004417F7" w:rsidP="004417F7">
      <w:pPr>
        <w:jc w:val="center"/>
        <w:rPr>
          <w:b/>
          <w:sz w:val="36"/>
          <w:szCs w:val="36"/>
        </w:rPr>
      </w:pPr>
    </w:p>
    <w:p w:rsidR="004417F7" w:rsidRDefault="004417F7" w:rsidP="004417F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Паспорт</w:t>
      </w:r>
    </w:p>
    <w:p w:rsidR="004417F7" w:rsidRDefault="004417F7" w:rsidP="004417F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Муниципального казенного </w:t>
      </w:r>
      <w:proofErr w:type="gramStart"/>
      <w:r>
        <w:rPr>
          <w:sz w:val="36"/>
          <w:szCs w:val="36"/>
        </w:rPr>
        <w:t>образовательного  учреждения</w:t>
      </w:r>
      <w:proofErr w:type="gramEnd"/>
    </w:p>
    <w:p w:rsidR="004417F7" w:rsidRDefault="004417F7" w:rsidP="004417F7">
      <w:pPr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r w:rsidRPr="008760C4">
        <w:rPr>
          <w:sz w:val="36"/>
          <w:szCs w:val="36"/>
          <w:u w:val="single"/>
        </w:rPr>
        <w:t>_</w:t>
      </w:r>
      <w:r>
        <w:rPr>
          <w:sz w:val="36"/>
          <w:szCs w:val="36"/>
          <w:u w:val="single"/>
        </w:rPr>
        <w:t>МК</w:t>
      </w:r>
      <w:r>
        <w:rPr>
          <w:sz w:val="36"/>
          <w:szCs w:val="36"/>
          <w:u w:val="single"/>
        </w:rPr>
        <w:t>ДОУ «</w:t>
      </w:r>
      <w:proofErr w:type="spellStart"/>
      <w:r>
        <w:rPr>
          <w:sz w:val="36"/>
          <w:szCs w:val="36"/>
          <w:u w:val="single"/>
        </w:rPr>
        <w:t>Касумкентский</w:t>
      </w:r>
      <w:proofErr w:type="spellEnd"/>
      <w:r>
        <w:rPr>
          <w:sz w:val="36"/>
          <w:szCs w:val="36"/>
          <w:u w:val="single"/>
        </w:rPr>
        <w:t xml:space="preserve"> детский сад№2</w:t>
      </w:r>
      <w:r>
        <w:rPr>
          <w:sz w:val="36"/>
          <w:szCs w:val="36"/>
        </w:rPr>
        <w:t>»</w:t>
      </w:r>
    </w:p>
    <w:p w:rsidR="004417F7" w:rsidRDefault="004417F7" w:rsidP="004417F7">
      <w:pPr>
        <w:jc w:val="center"/>
        <w:rPr>
          <w:sz w:val="36"/>
          <w:szCs w:val="36"/>
        </w:rPr>
      </w:pPr>
      <w:r>
        <w:rPr>
          <w:sz w:val="36"/>
          <w:szCs w:val="36"/>
        </w:rPr>
        <w:t>Сулейман-</w:t>
      </w:r>
      <w:proofErr w:type="spellStart"/>
      <w:r>
        <w:rPr>
          <w:sz w:val="36"/>
          <w:szCs w:val="36"/>
        </w:rPr>
        <w:t>Стальского</w:t>
      </w:r>
      <w:proofErr w:type="spellEnd"/>
      <w:r>
        <w:rPr>
          <w:sz w:val="36"/>
          <w:szCs w:val="36"/>
        </w:rPr>
        <w:t xml:space="preserve"> района</w:t>
      </w:r>
    </w:p>
    <w:p w:rsidR="004417F7" w:rsidRDefault="004417F7" w:rsidP="004417F7">
      <w:pPr>
        <w:jc w:val="center"/>
        <w:rPr>
          <w:sz w:val="36"/>
          <w:szCs w:val="36"/>
        </w:rPr>
      </w:pPr>
    </w:p>
    <w:p w:rsidR="00071446" w:rsidRDefault="00071446" w:rsidP="00071446">
      <w:pPr>
        <w:jc w:val="center"/>
        <w:rPr>
          <w:sz w:val="36"/>
          <w:szCs w:val="36"/>
        </w:rPr>
      </w:pPr>
    </w:p>
    <w:p w:rsidR="00071446" w:rsidRDefault="00071446" w:rsidP="00071446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071446" w:rsidTr="004417F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информация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4417F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Название (по уставу)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47611B" w:rsidRDefault="0047611B">
            <w:r w:rsidRPr="0047611B">
              <w:t>МКДОУ «</w:t>
            </w:r>
            <w:proofErr w:type="spellStart"/>
            <w:r w:rsidRPr="0047611B">
              <w:t>Касумкентский</w:t>
            </w:r>
            <w:proofErr w:type="spellEnd"/>
            <w:r w:rsidRPr="0047611B">
              <w:t xml:space="preserve"> детский сад№2».</w:t>
            </w:r>
          </w:p>
        </w:tc>
      </w:tr>
      <w:tr w:rsidR="00071446" w:rsidTr="004417F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Тип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2604C6" w:rsidRDefault="002604C6">
            <w:r>
              <w:t>дошкольная образовательная</w:t>
            </w:r>
            <w:r w:rsidRPr="002604C6">
              <w:t xml:space="preserve"> организац</w:t>
            </w:r>
            <w:r>
              <w:t>ия</w:t>
            </w:r>
          </w:p>
        </w:tc>
      </w:tr>
      <w:tr w:rsidR="00071446" w:rsidTr="004417F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Организационно – правовая форма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47611B" w:rsidRDefault="0047611B" w:rsidP="0047611B">
            <w:r w:rsidRPr="0047611B">
              <w:t>казенное учреждение</w:t>
            </w:r>
          </w:p>
        </w:tc>
      </w:tr>
      <w:tr w:rsidR="00071446" w:rsidTr="004417F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Учредитель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2604C6" w:rsidRDefault="002604C6">
            <w:r w:rsidRPr="002604C6">
              <w:t>Управление образования администрации муниципального района «Сулейман-</w:t>
            </w:r>
            <w:proofErr w:type="spellStart"/>
            <w:r w:rsidRPr="002604C6">
              <w:t>Стальский</w:t>
            </w:r>
            <w:proofErr w:type="spellEnd"/>
            <w:r w:rsidRPr="002604C6">
              <w:t xml:space="preserve"> район»</w:t>
            </w:r>
          </w:p>
        </w:tc>
      </w:tr>
      <w:tr w:rsidR="00071446" w:rsidTr="004417F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Год основания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2604C6" w:rsidP="002604C6">
            <w:r>
              <w:t>05.10.1980год</w:t>
            </w:r>
          </w:p>
        </w:tc>
      </w:tr>
      <w:tr w:rsidR="00071446" w:rsidTr="004417F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Юридический адрес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2604C6">
            <w:r w:rsidRPr="002604C6">
              <w:t xml:space="preserve">Республика Дагестан, с. </w:t>
            </w:r>
            <w:proofErr w:type="spellStart"/>
            <w:r w:rsidRPr="002604C6">
              <w:t>Касумкент</w:t>
            </w:r>
            <w:proofErr w:type="spellEnd"/>
            <w:r w:rsidRPr="002604C6">
              <w:t xml:space="preserve">, ул. </w:t>
            </w:r>
            <w:proofErr w:type="spellStart"/>
            <w:r w:rsidRPr="002604C6">
              <w:t>Темирханова</w:t>
            </w:r>
            <w:proofErr w:type="spellEnd"/>
            <w:r w:rsidRPr="002604C6">
              <w:t xml:space="preserve"> 9</w:t>
            </w:r>
          </w:p>
        </w:tc>
      </w:tr>
      <w:tr w:rsidR="00071446" w:rsidTr="004417F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Телефон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2604C6">
            <w:r>
              <w:t>8989-678-64-25</w:t>
            </w:r>
          </w:p>
        </w:tc>
      </w:tr>
      <w:tr w:rsidR="00071446" w:rsidTr="004417F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Факс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2604C6">
            <w:r>
              <w:t>-----</w:t>
            </w:r>
          </w:p>
        </w:tc>
      </w:tr>
      <w:tr w:rsidR="00071446" w:rsidTr="004417F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2604C6">
            <w:pPr>
              <w:rPr>
                <w:lang w:val="en-US"/>
              </w:rPr>
            </w:pPr>
            <w:r>
              <w:rPr>
                <w:lang w:val="en-US"/>
              </w:rPr>
              <w:t>detskiysad2018@mail.ru</w:t>
            </w:r>
          </w:p>
        </w:tc>
      </w:tr>
      <w:tr w:rsidR="00071446" w:rsidTr="004417F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Адрес сайта в Интернете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2604C6" w:rsidRDefault="002604C6">
            <w:r w:rsidRPr="002604C6">
              <w:rPr>
                <w:lang w:val="en-US"/>
              </w:rPr>
              <w:t>https</w:t>
            </w:r>
            <w:r w:rsidRPr="002604C6">
              <w:t>://</w:t>
            </w:r>
            <w:r w:rsidRPr="002604C6">
              <w:rPr>
                <w:lang w:val="en-US"/>
              </w:rPr>
              <w:t>dag</w:t>
            </w:r>
            <w:r w:rsidRPr="002604C6">
              <w:t>-</w:t>
            </w:r>
            <w:proofErr w:type="spellStart"/>
            <w:r w:rsidRPr="002604C6">
              <w:rPr>
                <w:lang w:val="en-US"/>
              </w:rPr>
              <w:t>kasumk</w:t>
            </w:r>
            <w:proofErr w:type="spellEnd"/>
            <w:r w:rsidRPr="002604C6">
              <w:t>.</w:t>
            </w:r>
            <w:proofErr w:type="spellStart"/>
            <w:r w:rsidRPr="002604C6">
              <w:rPr>
                <w:lang w:val="en-US"/>
              </w:rPr>
              <w:t>tvoysadik</w:t>
            </w:r>
            <w:proofErr w:type="spellEnd"/>
            <w:r w:rsidRPr="002604C6">
              <w:t>.</w:t>
            </w:r>
            <w:proofErr w:type="spellStart"/>
            <w:r w:rsidRPr="002604C6">
              <w:rPr>
                <w:lang w:val="en-US"/>
              </w:rPr>
              <w:t>ru</w:t>
            </w:r>
            <w:proofErr w:type="spellEnd"/>
          </w:p>
        </w:tc>
      </w:tr>
      <w:tr w:rsidR="00071446" w:rsidTr="004417F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Должность руководителя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2604C6" w:rsidRDefault="002604C6">
            <w:r>
              <w:t xml:space="preserve">Заведующая </w:t>
            </w:r>
          </w:p>
        </w:tc>
      </w:tr>
      <w:tr w:rsidR="00071446" w:rsidTr="004417F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Фамилия, имя, отчество руководителя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2604C6">
            <w:proofErr w:type="spellStart"/>
            <w:r>
              <w:t>Сейдалиева</w:t>
            </w:r>
            <w:proofErr w:type="spellEnd"/>
            <w:r>
              <w:t xml:space="preserve"> Светлана </w:t>
            </w:r>
            <w:proofErr w:type="spellStart"/>
            <w:r>
              <w:t>Нусретовна</w:t>
            </w:r>
            <w:proofErr w:type="spellEnd"/>
          </w:p>
        </w:tc>
      </w:tr>
      <w:tr w:rsidR="00071446" w:rsidTr="004417F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Банковские реквизиты</w:t>
            </w:r>
          </w:p>
          <w:p w:rsidR="00071446" w:rsidRDefault="00071446"/>
          <w:p w:rsidR="00071446" w:rsidRDefault="00071446">
            <w:r>
              <w:t>ИНН</w:t>
            </w:r>
          </w:p>
          <w:p w:rsidR="00071446" w:rsidRDefault="00071446"/>
          <w:p w:rsidR="00071446" w:rsidRDefault="00071446">
            <w:r>
              <w:t>БИК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2604C6">
            <w:r>
              <w:t>4020 4810 0000 0000 0046</w:t>
            </w:r>
          </w:p>
          <w:p w:rsidR="002604C6" w:rsidRDefault="002604C6"/>
          <w:p w:rsidR="002604C6" w:rsidRDefault="002604C6">
            <w:r>
              <w:t>052 900 77 76</w:t>
            </w:r>
          </w:p>
          <w:p w:rsidR="002604C6" w:rsidRDefault="002604C6"/>
          <w:p w:rsidR="002604C6" w:rsidRDefault="002604C6">
            <w:r>
              <w:t>048 209 001</w:t>
            </w:r>
          </w:p>
        </w:tc>
      </w:tr>
      <w:tr w:rsidR="00071446" w:rsidTr="004417F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Свидетельство о регистрации (номер, дата выдачи, кем выдано)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B1" w:rsidRDefault="009250B1">
            <w:r>
              <w:t xml:space="preserve">1020501587710, </w:t>
            </w:r>
          </w:p>
          <w:p w:rsidR="009250B1" w:rsidRDefault="009250B1">
            <w:r>
              <w:t>07.10.2002год</w:t>
            </w:r>
          </w:p>
          <w:p w:rsidR="009250B1" w:rsidRDefault="009250B1">
            <w:r>
              <w:t xml:space="preserve">Межрайонная инспекция </w:t>
            </w:r>
            <w:r w:rsidR="003C4937">
              <w:t>ФНС России №2 по РД</w:t>
            </w:r>
          </w:p>
        </w:tc>
      </w:tr>
      <w:tr w:rsidR="00071446" w:rsidTr="004417F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Лицензия (дата выдачи, №, кем выдан)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37" w:rsidRDefault="003C4937">
            <w:r>
              <w:t>9.07.2014год</w:t>
            </w:r>
          </w:p>
          <w:p w:rsidR="003C4937" w:rsidRDefault="003C4937">
            <w:r>
              <w:t>№7826</w:t>
            </w:r>
          </w:p>
          <w:p w:rsidR="003C4937" w:rsidRDefault="003C4937">
            <w:r>
              <w:t>Министерство образ-я и науки РД</w:t>
            </w:r>
          </w:p>
        </w:tc>
      </w:tr>
      <w:tr w:rsidR="00071446" w:rsidTr="004417F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Аккредитация (дата выдачи, №, кем выдана)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3C4937">
            <w:r>
              <w:t>19.09.2006год</w:t>
            </w:r>
          </w:p>
          <w:p w:rsidR="003C4937" w:rsidRDefault="003C4937">
            <w:r>
              <w:t>№2972</w:t>
            </w:r>
          </w:p>
          <w:p w:rsidR="003C4937" w:rsidRDefault="003C4937">
            <w:r>
              <w:t>Министерство образ-я и науки РД</w:t>
            </w:r>
          </w:p>
        </w:tc>
      </w:tr>
      <w:tr w:rsidR="004417F7" w:rsidTr="004417F7">
        <w:tblPrEx>
          <w:tblLook w:val="04A0" w:firstRow="1" w:lastRow="0" w:firstColumn="1" w:lastColumn="0" w:noHBand="0" w:noVBand="1"/>
        </w:tblPrEx>
        <w:tc>
          <w:tcPr>
            <w:tcW w:w="4428" w:type="dxa"/>
            <w:hideMark/>
          </w:tcPr>
          <w:p w:rsidR="004417F7" w:rsidRDefault="004417F7" w:rsidP="00AC613C">
            <w:pPr>
              <w:rPr>
                <w:b/>
              </w:rPr>
            </w:pPr>
            <w:r>
              <w:rPr>
                <w:b/>
              </w:rPr>
              <w:lastRenderedPageBreak/>
              <w:t>Структура ОУ</w:t>
            </w:r>
          </w:p>
        </w:tc>
        <w:tc>
          <w:tcPr>
            <w:tcW w:w="5143" w:type="dxa"/>
          </w:tcPr>
          <w:p w:rsidR="004417F7" w:rsidRDefault="004417F7" w:rsidP="00AC613C">
            <w:r>
              <w:t>Руководитель-заведующая;</w:t>
            </w:r>
          </w:p>
          <w:p w:rsidR="004417F7" w:rsidRDefault="004417F7" w:rsidP="00AC613C">
            <w:r>
              <w:t xml:space="preserve">Педагогический совет; </w:t>
            </w:r>
          </w:p>
          <w:p w:rsidR="004417F7" w:rsidRDefault="004417F7" w:rsidP="00AC613C">
            <w:r>
              <w:t>Общее собрание коллектива</w:t>
            </w:r>
          </w:p>
        </w:tc>
      </w:tr>
      <w:tr w:rsidR="004417F7" w:rsidTr="004417F7">
        <w:tblPrEx>
          <w:tblLook w:val="04A0" w:firstRow="1" w:lastRow="0" w:firstColumn="1" w:lastColumn="0" w:noHBand="0" w:noVBand="1"/>
        </w:tblPrEx>
        <w:tc>
          <w:tcPr>
            <w:tcW w:w="4428" w:type="dxa"/>
            <w:hideMark/>
          </w:tcPr>
          <w:p w:rsidR="004417F7" w:rsidRDefault="004417F7" w:rsidP="00AC613C">
            <w:r>
              <w:t>Форма ученического самоуправления</w:t>
            </w:r>
          </w:p>
        </w:tc>
        <w:tc>
          <w:tcPr>
            <w:tcW w:w="5143" w:type="dxa"/>
          </w:tcPr>
          <w:p w:rsidR="004417F7" w:rsidRDefault="004417F7" w:rsidP="00AC613C"/>
        </w:tc>
      </w:tr>
      <w:tr w:rsidR="004417F7" w:rsidTr="004417F7">
        <w:tblPrEx>
          <w:tblLook w:val="04A0" w:firstRow="1" w:lastRow="0" w:firstColumn="1" w:lastColumn="0" w:noHBand="0" w:noVBand="1"/>
        </w:tblPrEx>
        <w:tc>
          <w:tcPr>
            <w:tcW w:w="4428" w:type="dxa"/>
            <w:hideMark/>
          </w:tcPr>
          <w:p w:rsidR="004417F7" w:rsidRDefault="004417F7" w:rsidP="00AC613C">
            <w:r>
              <w:t xml:space="preserve">Формы государственно – общественного управления. Наличие попечительского совета (или другого рода организационных единиц, осуществляющих общественное отдел школой). </w:t>
            </w:r>
          </w:p>
        </w:tc>
        <w:tc>
          <w:tcPr>
            <w:tcW w:w="5143" w:type="dxa"/>
          </w:tcPr>
          <w:p w:rsidR="004417F7" w:rsidRDefault="004417F7" w:rsidP="00AC613C"/>
        </w:tc>
      </w:tr>
      <w:tr w:rsidR="004417F7" w:rsidRPr="001A7980" w:rsidTr="004417F7">
        <w:tblPrEx>
          <w:tblLook w:val="04A0" w:firstRow="1" w:lastRow="0" w:firstColumn="1" w:lastColumn="0" w:noHBand="0" w:noVBand="1"/>
        </w:tblPrEx>
        <w:trPr>
          <w:trHeight w:val="8637"/>
        </w:trPr>
        <w:tc>
          <w:tcPr>
            <w:tcW w:w="4428" w:type="dxa"/>
          </w:tcPr>
          <w:p w:rsidR="004417F7" w:rsidRDefault="004417F7" w:rsidP="00AC613C">
            <w:pPr>
              <w:rPr>
                <w:b/>
              </w:rPr>
            </w:pPr>
            <w:r>
              <w:rPr>
                <w:b/>
              </w:rPr>
              <w:t>Ресурсная база</w:t>
            </w:r>
          </w:p>
          <w:p w:rsidR="004417F7" w:rsidRDefault="004417F7" w:rsidP="00AC613C">
            <w:pPr>
              <w:ind w:left="540"/>
            </w:pPr>
            <w:r>
              <w:t>*консолидированный бюджет учреждения за 2018 год (в рублях, укажите в процентах бюджетную и внебюджетную части)</w:t>
            </w:r>
          </w:p>
          <w:p w:rsidR="004417F7" w:rsidRDefault="004417F7" w:rsidP="00AC613C">
            <w:r>
              <w:t>*фонд заработной платы</w:t>
            </w:r>
          </w:p>
          <w:p w:rsidR="004417F7" w:rsidRDefault="004417F7" w:rsidP="00AC613C">
            <w:pPr>
              <w:ind w:left="540"/>
            </w:pPr>
          </w:p>
          <w:p w:rsidR="004417F7" w:rsidRDefault="004417F7" w:rsidP="00AC613C">
            <w:r>
              <w:t>*расходы на питание одного воспитанника в месяц</w:t>
            </w:r>
          </w:p>
          <w:p w:rsidR="004417F7" w:rsidRDefault="004417F7" w:rsidP="00AC613C">
            <w:pPr>
              <w:ind w:left="540"/>
            </w:pPr>
          </w:p>
          <w:p w:rsidR="004417F7" w:rsidRDefault="004417F7" w:rsidP="00AC613C">
            <w:pPr>
              <w:ind w:left="540"/>
            </w:pPr>
          </w:p>
          <w:p w:rsidR="004417F7" w:rsidRDefault="004417F7" w:rsidP="00AC613C">
            <w:pPr>
              <w:ind w:left="540"/>
            </w:pPr>
            <w:r>
              <w:t>*расходы на приобретение учебной и методической литературы в прошедшем учебном году</w:t>
            </w:r>
          </w:p>
          <w:p w:rsidR="004417F7" w:rsidRDefault="004417F7" w:rsidP="00AC613C">
            <w:pPr>
              <w:ind w:left="540"/>
            </w:pPr>
          </w:p>
          <w:p w:rsidR="004417F7" w:rsidRDefault="004417F7" w:rsidP="00AC613C">
            <w:pPr>
              <w:ind w:left="540"/>
            </w:pPr>
            <w:r>
              <w:t>*помещение и его состояние (год постройки, год капитального ремонта).</w:t>
            </w:r>
          </w:p>
          <w:p w:rsidR="004417F7" w:rsidRDefault="004417F7" w:rsidP="00AC613C">
            <w:pPr>
              <w:ind w:left="540"/>
            </w:pPr>
          </w:p>
          <w:p w:rsidR="004417F7" w:rsidRDefault="004417F7" w:rsidP="00AC613C">
            <w:pPr>
              <w:ind w:left="540"/>
            </w:pPr>
            <w:r>
              <w:t>*тип здания</w:t>
            </w:r>
          </w:p>
          <w:p w:rsidR="004417F7" w:rsidRDefault="004417F7" w:rsidP="00AC613C">
            <w:pPr>
              <w:ind w:left="540"/>
            </w:pPr>
          </w:p>
          <w:p w:rsidR="004417F7" w:rsidRDefault="004417F7" w:rsidP="00AC613C">
            <w:pPr>
              <w:ind w:left="540"/>
            </w:pPr>
          </w:p>
          <w:p w:rsidR="004417F7" w:rsidRDefault="004417F7" w:rsidP="00AC613C">
            <w:pPr>
              <w:ind w:left="540"/>
            </w:pPr>
            <w:r>
              <w:t>*общая площадь школы (</w:t>
            </w:r>
            <w:proofErr w:type="spellStart"/>
            <w:r>
              <w:t>кв.м</w:t>
            </w:r>
            <w:proofErr w:type="spellEnd"/>
            <w:r>
              <w:t>.)</w:t>
            </w:r>
          </w:p>
          <w:p w:rsidR="004417F7" w:rsidRDefault="004417F7" w:rsidP="00AC613C">
            <w:pPr>
              <w:ind w:left="540"/>
            </w:pPr>
          </w:p>
          <w:p w:rsidR="004417F7" w:rsidRDefault="004417F7" w:rsidP="00AC613C">
            <w:pPr>
              <w:ind w:left="540"/>
            </w:pPr>
            <w:r>
              <w:t>*технологическая оснащенность (количество персональных компьютеров, из них в локальных сетях и подключенных к Интернету)</w:t>
            </w:r>
          </w:p>
          <w:p w:rsidR="004417F7" w:rsidRDefault="004417F7" w:rsidP="00AC613C">
            <w:r>
              <w:t>*библиотечный фонд школы (тыс. томов)</w:t>
            </w:r>
          </w:p>
          <w:p w:rsidR="004417F7" w:rsidRDefault="004417F7" w:rsidP="00AC613C">
            <w:pPr>
              <w:ind w:left="540"/>
            </w:pPr>
          </w:p>
          <w:p w:rsidR="004417F7" w:rsidRDefault="004417F7" w:rsidP="00AC613C">
            <w:r>
              <w:t>*спортивный и актовый залы</w:t>
            </w:r>
          </w:p>
          <w:p w:rsidR="004417F7" w:rsidRDefault="004417F7" w:rsidP="00AC613C">
            <w:pPr>
              <w:ind w:left="540"/>
            </w:pPr>
          </w:p>
          <w:p w:rsidR="004417F7" w:rsidRDefault="004417F7" w:rsidP="00AC613C">
            <w:r>
              <w:t xml:space="preserve">*бассейн (указать площадь </w:t>
            </w:r>
            <w:proofErr w:type="spellStart"/>
            <w:r>
              <w:t>акват</w:t>
            </w:r>
            <w:proofErr w:type="spellEnd"/>
            <w:r>
              <w:t xml:space="preserve">.)         </w:t>
            </w:r>
          </w:p>
          <w:p w:rsidR="004417F7" w:rsidRDefault="004417F7" w:rsidP="00AC613C"/>
          <w:p w:rsidR="004417F7" w:rsidRDefault="004417F7" w:rsidP="00AC613C">
            <w:pPr>
              <w:ind w:left="540"/>
            </w:pPr>
            <w:r>
              <w:t>*пришкольная территория</w:t>
            </w:r>
          </w:p>
          <w:p w:rsidR="004417F7" w:rsidRDefault="004417F7" w:rsidP="00AC613C">
            <w:pPr>
              <w:ind w:left="540"/>
            </w:pPr>
          </w:p>
          <w:p w:rsidR="004417F7" w:rsidRDefault="004417F7" w:rsidP="00AC613C">
            <w:pPr>
              <w:ind w:left="540"/>
            </w:pPr>
            <w:r>
              <w:t>*спортивные площадки</w:t>
            </w:r>
          </w:p>
        </w:tc>
        <w:tc>
          <w:tcPr>
            <w:tcW w:w="5143" w:type="dxa"/>
          </w:tcPr>
          <w:p w:rsidR="004417F7" w:rsidRDefault="004417F7" w:rsidP="00AC613C"/>
          <w:p w:rsidR="004417F7" w:rsidRDefault="004417F7" w:rsidP="00AC613C">
            <w:r>
              <w:t>Бюджетные - 6369743 (100%)</w:t>
            </w:r>
          </w:p>
          <w:p w:rsidR="004417F7" w:rsidRPr="001A7980" w:rsidRDefault="004417F7" w:rsidP="00AC613C"/>
          <w:p w:rsidR="004417F7" w:rsidRDefault="004417F7" w:rsidP="00AC613C"/>
          <w:p w:rsidR="0039543B" w:rsidRDefault="0039543B" w:rsidP="00AC613C"/>
          <w:p w:rsidR="004417F7" w:rsidRDefault="004417F7" w:rsidP="00AC613C">
            <w:r>
              <w:t>3724331</w:t>
            </w:r>
          </w:p>
          <w:p w:rsidR="004417F7" w:rsidRPr="001A7980" w:rsidRDefault="004417F7" w:rsidP="00AC613C"/>
          <w:p w:rsidR="004417F7" w:rsidRDefault="004417F7" w:rsidP="00AC613C">
            <w:r>
              <w:t xml:space="preserve">903    </w:t>
            </w:r>
          </w:p>
          <w:p w:rsidR="0039543B" w:rsidRDefault="0039543B" w:rsidP="00AC613C"/>
          <w:p w:rsidR="0039543B" w:rsidRDefault="0039543B" w:rsidP="00AC613C"/>
          <w:p w:rsidR="004417F7" w:rsidRDefault="004417F7" w:rsidP="00AC613C"/>
          <w:p w:rsidR="0039543B" w:rsidRDefault="0039543B" w:rsidP="00AC613C"/>
          <w:p w:rsidR="0039543B" w:rsidRDefault="0039543B" w:rsidP="00AC613C"/>
          <w:p w:rsidR="0039543B" w:rsidRPr="001A7980" w:rsidRDefault="0039543B" w:rsidP="00AC613C"/>
          <w:p w:rsidR="004417F7" w:rsidRPr="001A7980" w:rsidRDefault="004417F7" w:rsidP="00AC613C"/>
          <w:p w:rsidR="004417F7" w:rsidRDefault="0039543B" w:rsidP="00AC613C">
            <w:r>
              <w:t xml:space="preserve">1980г., в 2016 году </w:t>
            </w:r>
            <w:proofErr w:type="spellStart"/>
            <w:proofErr w:type="gramStart"/>
            <w:r>
              <w:t>кап.ремонт</w:t>
            </w:r>
            <w:proofErr w:type="spellEnd"/>
            <w:proofErr w:type="gramEnd"/>
          </w:p>
          <w:p w:rsidR="004417F7" w:rsidRDefault="004417F7" w:rsidP="00AC613C"/>
          <w:p w:rsidR="0039543B" w:rsidRDefault="0039543B" w:rsidP="00AC613C"/>
          <w:p w:rsidR="0039543B" w:rsidRDefault="0039543B" w:rsidP="00AC613C"/>
          <w:p w:rsidR="0039543B" w:rsidRDefault="0039543B" w:rsidP="00AC613C">
            <w:r>
              <w:t>типовое</w:t>
            </w:r>
          </w:p>
          <w:p w:rsidR="004417F7" w:rsidRPr="001A7980" w:rsidRDefault="004417F7" w:rsidP="00AC613C"/>
          <w:p w:rsidR="004417F7" w:rsidRDefault="004417F7" w:rsidP="00AC613C"/>
          <w:p w:rsidR="004417F7" w:rsidRDefault="0039543B" w:rsidP="00AC613C">
            <w:r>
              <w:t xml:space="preserve">577.93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39543B" w:rsidRDefault="0039543B" w:rsidP="00AC613C"/>
          <w:p w:rsidR="004417F7" w:rsidRDefault="004417F7" w:rsidP="00AC613C"/>
          <w:p w:rsidR="004417F7" w:rsidRDefault="004417F7" w:rsidP="00AC613C"/>
          <w:p w:rsidR="004417F7" w:rsidRDefault="0039543B" w:rsidP="00AC613C">
            <w:r>
              <w:t xml:space="preserve">1 (подключен к </w:t>
            </w:r>
            <w:proofErr w:type="gramStart"/>
            <w:r>
              <w:t xml:space="preserve">интернету </w:t>
            </w:r>
            <w:r w:rsidR="004417F7">
              <w:t>)</w:t>
            </w:r>
            <w:proofErr w:type="gramEnd"/>
          </w:p>
          <w:p w:rsidR="004417F7" w:rsidRPr="001A7980" w:rsidRDefault="004417F7" w:rsidP="00AC613C"/>
          <w:p w:rsidR="004417F7" w:rsidRPr="001A7980" w:rsidRDefault="004417F7" w:rsidP="00AC613C"/>
          <w:p w:rsidR="004417F7" w:rsidRPr="001A7980" w:rsidRDefault="004417F7" w:rsidP="00AC613C"/>
          <w:p w:rsidR="004417F7" w:rsidRPr="001A7980" w:rsidRDefault="004417F7" w:rsidP="00AC613C"/>
          <w:p w:rsidR="004417F7" w:rsidRPr="001A7980" w:rsidRDefault="004417F7" w:rsidP="00AC613C"/>
          <w:p w:rsidR="004417F7" w:rsidRPr="001A7980" w:rsidRDefault="004417F7" w:rsidP="00AC613C"/>
          <w:p w:rsidR="004417F7" w:rsidRDefault="004417F7" w:rsidP="00AC613C"/>
          <w:p w:rsidR="0039543B" w:rsidRPr="001A7980" w:rsidRDefault="0039543B" w:rsidP="00AC613C"/>
          <w:p w:rsidR="004417F7" w:rsidRDefault="004417F7" w:rsidP="00AC613C"/>
          <w:p w:rsidR="004417F7" w:rsidRDefault="0039543B" w:rsidP="00AC613C">
            <w:r>
              <w:t xml:space="preserve">Имеется: 4314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4417F7" w:rsidRPr="001A7980" w:rsidRDefault="004417F7" w:rsidP="00AC613C"/>
          <w:p w:rsidR="004417F7" w:rsidRPr="001A7980" w:rsidRDefault="004417F7" w:rsidP="00AC613C">
            <w:r>
              <w:t>имеется</w:t>
            </w:r>
          </w:p>
          <w:p w:rsidR="004417F7" w:rsidRPr="001A7980" w:rsidRDefault="004417F7" w:rsidP="00AC613C"/>
          <w:p w:rsidR="004417F7" w:rsidRDefault="004417F7" w:rsidP="00AC613C"/>
          <w:p w:rsidR="004417F7" w:rsidRPr="001A7980" w:rsidRDefault="004417F7" w:rsidP="00AC613C"/>
        </w:tc>
      </w:tr>
      <w:tr w:rsidR="004417F7" w:rsidRPr="00DD2824" w:rsidTr="004417F7">
        <w:tblPrEx>
          <w:tblLook w:val="04A0" w:firstRow="1" w:lastRow="0" w:firstColumn="1" w:lastColumn="0" w:noHBand="0" w:noVBand="1"/>
        </w:tblPrEx>
        <w:tc>
          <w:tcPr>
            <w:tcW w:w="4428" w:type="dxa"/>
          </w:tcPr>
          <w:p w:rsidR="004417F7" w:rsidRDefault="004417F7" w:rsidP="00AC613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Кадры </w:t>
            </w:r>
          </w:p>
          <w:p w:rsidR="004417F7" w:rsidRDefault="004417F7" w:rsidP="00AC613C">
            <w:pPr>
              <w:ind w:left="540"/>
            </w:pPr>
          </w:p>
          <w:p w:rsidR="004417F7" w:rsidRDefault="004417F7" w:rsidP="00AC613C">
            <w:pPr>
              <w:ind w:left="540"/>
            </w:pPr>
            <w:r>
              <w:t>*количество административных работников</w:t>
            </w:r>
          </w:p>
          <w:p w:rsidR="004417F7" w:rsidRDefault="004417F7" w:rsidP="00AC613C">
            <w:pPr>
              <w:ind w:left="540"/>
            </w:pPr>
          </w:p>
          <w:p w:rsidR="004417F7" w:rsidRDefault="004417F7" w:rsidP="00AC613C">
            <w:pPr>
              <w:ind w:left="540"/>
            </w:pPr>
            <w:r>
              <w:t>количество вспомогательного персонала (не педагогов)</w:t>
            </w:r>
          </w:p>
          <w:p w:rsidR="004417F7" w:rsidRDefault="004417F7" w:rsidP="00AC613C">
            <w:pPr>
              <w:ind w:left="540"/>
            </w:pPr>
          </w:p>
          <w:p w:rsidR="004417F7" w:rsidRDefault="004417F7" w:rsidP="00AC613C">
            <w:pPr>
              <w:ind w:left="540"/>
            </w:pPr>
            <w:r>
              <w:t>*общее количество педагогических работников:</w:t>
            </w:r>
          </w:p>
          <w:p w:rsidR="004417F7" w:rsidRDefault="004417F7" w:rsidP="00AC613C">
            <w:pPr>
              <w:ind w:left="540"/>
            </w:pPr>
          </w:p>
          <w:p w:rsidR="004417F7" w:rsidRDefault="004417F7" w:rsidP="00AC613C">
            <w:pPr>
              <w:ind w:left="540"/>
            </w:pPr>
            <w:r>
              <w:t>*из них, совместителей:</w:t>
            </w:r>
          </w:p>
          <w:p w:rsidR="004417F7" w:rsidRDefault="004417F7" w:rsidP="00AC613C">
            <w:pPr>
              <w:ind w:left="540"/>
            </w:pPr>
          </w:p>
        </w:tc>
        <w:tc>
          <w:tcPr>
            <w:tcW w:w="5143" w:type="dxa"/>
          </w:tcPr>
          <w:p w:rsidR="004417F7" w:rsidRDefault="004417F7" w:rsidP="00AC613C"/>
          <w:p w:rsidR="004417F7" w:rsidRDefault="004417F7" w:rsidP="00AC613C"/>
          <w:p w:rsidR="004417F7" w:rsidRDefault="00126297" w:rsidP="00AC613C">
            <w:r>
              <w:t>3</w:t>
            </w:r>
          </w:p>
          <w:p w:rsidR="00126297" w:rsidRDefault="00126297" w:rsidP="00AC613C"/>
          <w:p w:rsidR="004417F7" w:rsidRPr="00DD2824" w:rsidRDefault="004417F7" w:rsidP="00AC613C"/>
          <w:p w:rsidR="004417F7" w:rsidRDefault="00126297" w:rsidP="00AC613C">
            <w:r>
              <w:t>34</w:t>
            </w:r>
          </w:p>
          <w:p w:rsidR="00126297" w:rsidRPr="00DD2824" w:rsidRDefault="00126297" w:rsidP="00AC613C"/>
          <w:p w:rsidR="004417F7" w:rsidRDefault="004417F7" w:rsidP="00AC613C"/>
          <w:p w:rsidR="004417F7" w:rsidRDefault="00126297" w:rsidP="00AC613C">
            <w:r>
              <w:t>26</w:t>
            </w:r>
          </w:p>
          <w:p w:rsidR="004417F7" w:rsidRDefault="004417F7" w:rsidP="00AC613C"/>
          <w:p w:rsidR="004417F7" w:rsidRDefault="004417F7" w:rsidP="00AC613C"/>
          <w:p w:rsidR="00126297" w:rsidRPr="00DD2824" w:rsidRDefault="00126297" w:rsidP="00AC613C">
            <w:r>
              <w:t>4</w:t>
            </w:r>
          </w:p>
        </w:tc>
      </w:tr>
      <w:tr w:rsidR="004417F7" w:rsidRPr="005D4B0D" w:rsidTr="004417F7">
        <w:tblPrEx>
          <w:tblLook w:val="04A0" w:firstRow="1" w:lastRow="0" w:firstColumn="1" w:lastColumn="0" w:noHBand="0" w:noVBand="1"/>
        </w:tblPrEx>
        <w:tc>
          <w:tcPr>
            <w:tcW w:w="4428" w:type="dxa"/>
          </w:tcPr>
          <w:p w:rsidR="004417F7" w:rsidRDefault="004417F7" w:rsidP="00AC613C">
            <w:r>
              <w:t>Имеют:</w:t>
            </w:r>
          </w:p>
          <w:p w:rsidR="004417F7" w:rsidRDefault="004417F7" w:rsidP="00AC613C">
            <w:pPr>
              <w:ind w:left="540"/>
            </w:pPr>
            <w:r>
              <w:t>*первую и высшую квалификационные категории</w:t>
            </w:r>
          </w:p>
          <w:p w:rsidR="004417F7" w:rsidRDefault="004417F7" w:rsidP="00AC613C">
            <w:pPr>
              <w:ind w:left="540"/>
            </w:pPr>
          </w:p>
          <w:p w:rsidR="004417F7" w:rsidRDefault="004417F7" w:rsidP="00AC613C">
            <w:pPr>
              <w:ind w:left="540"/>
            </w:pPr>
            <w:r>
              <w:t>*ученую степень, звание</w:t>
            </w:r>
          </w:p>
          <w:p w:rsidR="004417F7" w:rsidRDefault="004417F7" w:rsidP="00AC613C">
            <w:pPr>
              <w:ind w:left="540"/>
            </w:pPr>
          </w:p>
          <w:p w:rsidR="004417F7" w:rsidRDefault="004417F7" w:rsidP="00AC613C">
            <w:pPr>
              <w:ind w:left="540"/>
            </w:pPr>
            <w:r>
              <w:t>*правительственные награды</w:t>
            </w:r>
          </w:p>
          <w:p w:rsidR="004417F7" w:rsidRDefault="004417F7" w:rsidP="00AC613C">
            <w:r>
              <w:t>*почетные звания «Народный учитель, «Заслуженный учитель РФ»</w:t>
            </w:r>
          </w:p>
          <w:p w:rsidR="004417F7" w:rsidRDefault="004417F7" w:rsidP="00AC613C">
            <w:pPr>
              <w:ind w:left="540"/>
            </w:pPr>
          </w:p>
          <w:p w:rsidR="004417F7" w:rsidRDefault="004417F7" w:rsidP="00AC613C">
            <w:r>
              <w:t>*отраслевые награды</w:t>
            </w:r>
          </w:p>
          <w:p w:rsidR="004417F7" w:rsidRDefault="004417F7" w:rsidP="00AC613C">
            <w:r>
              <w:t xml:space="preserve">*победители профессиональных конкурсов «Учитель года России», «Лидер в образовании», «Сердце отдаю детям» и т.д. </w:t>
            </w:r>
          </w:p>
          <w:p w:rsidR="004417F7" w:rsidRDefault="004417F7" w:rsidP="00AC613C">
            <w:pPr>
              <w:ind w:left="540"/>
            </w:pPr>
          </w:p>
        </w:tc>
        <w:tc>
          <w:tcPr>
            <w:tcW w:w="5143" w:type="dxa"/>
          </w:tcPr>
          <w:p w:rsidR="004417F7" w:rsidRDefault="004417F7" w:rsidP="00AC613C"/>
          <w:p w:rsidR="004417F7" w:rsidRDefault="00126297" w:rsidP="00AC613C">
            <w:r>
              <w:t>3 педагога -1-ая категория,</w:t>
            </w:r>
          </w:p>
          <w:p w:rsidR="004417F7" w:rsidRPr="005D4B0D" w:rsidRDefault="00126297" w:rsidP="00AC613C">
            <w:r>
              <w:t>4 педагога – высшая категория</w:t>
            </w:r>
          </w:p>
          <w:p w:rsidR="004417F7" w:rsidRPr="005D4B0D" w:rsidRDefault="004417F7" w:rsidP="00AC613C"/>
          <w:p w:rsidR="004417F7" w:rsidRDefault="004417F7" w:rsidP="00AC613C"/>
          <w:p w:rsidR="004417F7" w:rsidRDefault="004417F7" w:rsidP="00AC613C"/>
          <w:p w:rsidR="004417F7" w:rsidRDefault="004417F7" w:rsidP="00AC613C">
            <w:r>
              <w:t>3 педагога_ Почетный работник общего образования РФ</w:t>
            </w:r>
          </w:p>
          <w:p w:rsidR="004417F7" w:rsidRPr="005D4B0D" w:rsidRDefault="004417F7" w:rsidP="00AC613C"/>
          <w:p w:rsidR="004417F7" w:rsidRPr="005D4B0D" w:rsidRDefault="004417F7" w:rsidP="00AC613C"/>
          <w:p w:rsidR="004417F7" w:rsidRDefault="004417F7" w:rsidP="00AC613C"/>
          <w:p w:rsidR="004417F7" w:rsidRPr="005D4B0D" w:rsidRDefault="004417F7" w:rsidP="00AC613C">
            <w:r>
              <w:t>«Воспитатель года – 2017»- 2-ме</w:t>
            </w:r>
            <w:r w:rsidR="00126297">
              <w:t>сто «Воспитатель года – 2018»- 2</w:t>
            </w:r>
            <w:r>
              <w:t>-место</w:t>
            </w:r>
          </w:p>
        </w:tc>
      </w:tr>
      <w:tr w:rsidR="004417F7" w:rsidTr="004417F7">
        <w:tblPrEx>
          <w:tblLook w:val="04A0" w:firstRow="1" w:lastRow="0" w:firstColumn="1" w:lastColumn="0" w:noHBand="0" w:noVBand="1"/>
        </w:tblPrEx>
        <w:trPr>
          <w:trHeight w:val="2298"/>
        </w:trPr>
        <w:tc>
          <w:tcPr>
            <w:tcW w:w="4428" w:type="dxa"/>
          </w:tcPr>
          <w:p w:rsidR="004417F7" w:rsidRDefault="004417F7" w:rsidP="00AC613C">
            <w:r>
              <w:t>Используемые образовательные технологии (указать какие)</w:t>
            </w:r>
          </w:p>
          <w:p w:rsidR="004417F7" w:rsidRDefault="004417F7" w:rsidP="00AC613C"/>
        </w:tc>
        <w:tc>
          <w:tcPr>
            <w:tcW w:w="5143" w:type="dxa"/>
          </w:tcPr>
          <w:p w:rsidR="004417F7" w:rsidRPr="00126297" w:rsidRDefault="004417F7" w:rsidP="00AC613C">
            <w:pPr>
              <w:spacing w:before="48" w:after="48" w:line="288" w:lineRule="atLeast"/>
              <w:jc w:val="both"/>
              <w:rPr>
                <w:rFonts w:ascii="Arial" w:hAnsi="Arial" w:cs="Arial"/>
              </w:rPr>
            </w:pPr>
            <w:proofErr w:type="spellStart"/>
            <w:r w:rsidRPr="00126297">
              <w:rPr>
                <w:rFonts w:ascii="Arial" w:hAnsi="Arial" w:cs="Arial"/>
              </w:rPr>
              <w:t>здоровьесберегающие</w:t>
            </w:r>
            <w:proofErr w:type="spellEnd"/>
            <w:r w:rsidRPr="00126297">
              <w:rPr>
                <w:rFonts w:ascii="Arial" w:hAnsi="Arial" w:cs="Arial"/>
              </w:rPr>
              <w:t>;</w:t>
            </w:r>
          </w:p>
          <w:p w:rsidR="004417F7" w:rsidRPr="00126297" w:rsidRDefault="004417F7" w:rsidP="00AC613C">
            <w:pPr>
              <w:spacing w:before="48" w:after="48" w:line="288" w:lineRule="atLeast"/>
              <w:jc w:val="both"/>
              <w:rPr>
                <w:rFonts w:ascii="Arial" w:hAnsi="Arial" w:cs="Arial"/>
              </w:rPr>
            </w:pPr>
            <w:r w:rsidRPr="00126297">
              <w:rPr>
                <w:rFonts w:ascii="Arial" w:hAnsi="Arial" w:cs="Arial"/>
              </w:rPr>
              <w:t>метод проектов;</w:t>
            </w:r>
          </w:p>
          <w:p w:rsidR="004417F7" w:rsidRPr="00126297" w:rsidRDefault="004417F7" w:rsidP="00AC613C">
            <w:pPr>
              <w:spacing w:before="48" w:after="48" w:line="288" w:lineRule="atLeast"/>
              <w:jc w:val="both"/>
              <w:rPr>
                <w:rFonts w:ascii="Arial" w:hAnsi="Arial" w:cs="Arial"/>
              </w:rPr>
            </w:pPr>
            <w:r w:rsidRPr="00126297">
              <w:rPr>
                <w:rFonts w:ascii="Arial" w:hAnsi="Arial" w:cs="Arial"/>
              </w:rPr>
              <w:t>проблемное обучение;</w:t>
            </w:r>
          </w:p>
          <w:p w:rsidR="004417F7" w:rsidRPr="00126297" w:rsidRDefault="004417F7" w:rsidP="00AC613C">
            <w:pPr>
              <w:spacing w:before="48" w:after="48" w:line="288" w:lineRule="atLeast"/>
              <w:jc w:val="both"/>
              <w:rPr>
                <w:rFonts w:ascii="Arial" w:hAnsi="Arial" w:cs="Arial"/>
              </w:rPr>
            </w:pPr>
            <w:r w:rsidRPr="00126297">
              <w:rPr>
                <w:rFonts w:ascii="Arial" w:hAnsi="Arial" w:cs="Arial"/>
              </w:rPr>
              <w:t>технология использования игровых методов обучения;</w:t>
            </w:r>
          </w:p>
          <w:p w:rsidR="004417F7" w:rsidRPr="00126297" w:rsidRDefault="004417F7" w:rsidP="00AC613C">
            <w:pPr>
              <w:spacing w:before="48" w:after="48" w:line="288" w:lineRule="atLeast"/>
              <w:jc w:val="both"/>
              <w:rPr>
                <w:rFonts w:ascii="Arial" w:hAnsi="Arial" w:cs="Arial"/>
              </w:rPr>
            </w:pPr>
            <w:r w:rsidRPr="00126297">
              <w:rPr>
                <w:rFonts w:ascii="Arial" w:hAnsi="Arial" w:cs="Arial"/>
              </w:rPr>
              <w:t>информационно-коммуникационные технологии.</w:t>
            </w:r>
          </w:p>
          <w:p w:rsidR="004417F7" w:rsidRDefault="004417F7" w:rsidP="00AC613C"/>
        </w:tc>
      </w:tr>
      <w:tr w:rsidR="004417F7" w:rsidRPr="00E134C5" w:rsidTr="004417F7">
        <w:tblPrEx>
          <w:tblLook w:val="04A0" w:firstRow="1" w:lastRow="0" w:firstColumn="1" w:lastColumn="0" w:noHBand="0" w:noVBand="1"/>
        </w:tblPrEx>
        <w:tc>
          <w:tcPr>
            <w:tcW w:w="4428" w:type="dxa"/>
          </w:tcPr>
          <w:p w:rsidR="004417F7" w:rsidRDefault="004417F7" w:rsidP="00AC613C">
            <w:r>
              <w:t>Реализуемые образовательные программы (указать название)</w:t>
            </w:r>
          </w:p>
          <w:p w:rsidR="004417F7" w:rsidRDefault="004417F7" w:rsidP="00AC613C">
            <w:r>
              <w:t>*международного уровня</w:t>
            </w:r>
          </w:p>
          <w:p w:rsidR="004417F7" w:rsidRDefault="004417F7" w:rsidP="00AC613C">
            <w:r>
              <w:t>*всероссийского уровня</w:t>
            </w:r>
          </w:p>
          <w:p w:rsidR="004417F7" w:rsidRDefault="004417F7" w:rsidP="00AC613C">
            <w:r>
              <w:t>*регионального уровня</w:t>
            </w:r>
          </w:p>
          <w:p w:rsidR="004417F7" w:rsidRDefault="004417F7" w:rsidP="00AC613C">
            <w:r>
              <w:t>*муниципального уровня</w:t>
            </w:r>
          </w:p>
          <w:p w:rsidR="004417F7" w:rsidRDefault="004417F7" w:rsidP="00AC613C">
            <w:r>
              <w:t>*уровня образовательного учреждения</w:t>
            </w:r>
          </w:p>
        </w:tc>
        <w:tc>
          <w:tcPr>
            <w:tcW w:w="5143" w:type="dxa"/>
          </w:tcPr>
          <w:p w:rsidR="004417F7" w:rsidRDefault="004417F7" w:rsidP="00AC613C"/>
          <w:p w:rsidR="004417F7" w:rsidRPr="00E134C5" w:rsidRDefault="004417F7" w:rsidP="00AC613C"/>
          <w:p w:rsidR="004417F7" w:rsidRPr="00E134C5" w:rsidRDefault="004417F7" w:rsidP="00AC613C"/>
          <w:p w:rsidR="004417F7" w:rsidRPr="00E134C5" w:rsidRDefault="004417F7" w:rsidP="00AC613C"/>
          <w:p w:rsidR="004417F7" w:rsidRPr="00E134C5" w:rsidRDefault="004417F7" w:rsidP="00AC613C"/>
          <w:p w:rsidR="004417F7" w:rsidRPr="00E134C5" w:rsidRDefault="004417F7" w:rsidP="00AC613C"/>
          <w:p w:rsidR="004417F7" w:rsidRPr="00E134C5" w:rsidRDefault="004417F7" w:rsidP="00AC613C">
            <w:r>
              <w:t>Образовательная программа детского сада</w:t>
            </w:r>
          </w:p>
        </w:tc>
      </w:tr>
      <w:tr w:rsidR="004417F7" w:rsidRPr="00454287" w:rsidTr="004417F7">
        <w:tblPrEx>
          <w:tblLook w:val="04A0" w:firstRow="1" w:lastRow="0" w:firstColumn="1" w:lastColumn="0" w:noHBand="0" w:noVBand="1"/>
        </w:tblPrEx>
        <w:tc>
          <w:tcPr>
            <w:tcW w:w="4428" w:type="dxa"/>
          </w:tcPr>
          <w:p w:rsidR="004417F7" w:rsidRDefault="004417F7" w:rsidP="00AC613C">
            <w:r>
              <w:t>Реализуемые (в том числе совместно) социальные проекты (указать названия):</w:t>
            </w:r>
          </w:p>
          <w:p w:rsidR="004417F7" w:rsidRDefault="004417F7" w:rsidP="00AC613C">
            <w:pPr>
              <w:ind w:left="540"/>
            </w:pPr>
            <w:r>
              <w:t>*международного уровня</w:t>
            </w:r>
          </w:p>
          <w:p w:rsidR="004417F7" w:rsidRDefault="004417F7" w:rsidP="00AC613C">
            <w:pPr>
              <w:ind w:left="540"/>
            </w:pPr>
            <w:r>
              <w:t>*всероссийского уровня</w:t>
            </w:r>
          </w:p>
          <w:p w:rsidR="004417F7" w:rsidRDefault="004417F7" w:rsidP="00AC613C">
            <w:pPr>
              <w:ind w:left="540"/>
            </w:pPr>
            <w:r>
              <w:t>*регионального уровня</w:t>
            </w:r>
          </w:p>
          <w:p w:rsidR="004417F7" w:rsidRDefault="004417F7" w:rsidP="00AC613C">
            <w:pPr>
              <w:ind w:left="540"/>
            </w:pPr>
            <w:r>
              <w:t>*муниципального уровня</w:t>
            </w:r>
          </w:p>
          <w:p w:rsidR="004417F7" w:rsidRDefault="004417F7" w:rsidP="00AC613C">
            <w:r>
              <w:t>*уровня образовательного учреждения</w:t>
            </w:r>
          </w:p>
        </w:tc>
        <w:tc>
          <w:tcPr>
            <w:tcW w:w="5143" w:type="dxa"/>
          </w:tcPr>
          <w:p w:rsidR="004417F7" w:rsidRDefault="004417F7" w:rsidP="00AC613C"/>
          <w:p w:rsidR="004417F7" w:rsidRPr="00454287" w:rsidRDefault="004417F7" w:rsidP="00AC613C"/>
          <w:p w:rsidR="004417F7" w:rsidRPr="00454287" w:rsidRDefault="004417F7" w:rsidP="00AC613C"/>
          <w:p w:rsidR="004417F7" w:rsidRPr="00454287" w:rsidRDefault="004417F7" w:rsidP="00AC613C"/>
          <w:p w:rsidR="004417F7" w:rsidRDefault="004417F7" w:rsidP="00AC613C"/>
          <w:p w:rsidR="004417F7" w:rsidRPr="00454287" w:rsidRDefault="004417F7" w:rsidP="00AC613C">
            <w:r>
              <w:t>Проекты уровня образовательного учреждения</w:t>
            </w:r>
          </w:p>
        </w:tc>
      </w:tr>
      <w:tr w:rsidR="004417F7" w:rsidTr="004417F7">
        <w:tblPrEx>
          <w:tblLook w:val="04A0" w:firstRow="1" w:lastRow="0" w:firstColumn="1" w:lastColumn="0" w:noHBand="0" w:noVBand="1"/>
        </w:tblPrEx>
        <w:tc>
          <w:tcPr>
            <w:tcW w:w="4428" w:type="dxa"/>
            <w:hideMark/>
          </w:tcPr>
          <w:p w:rsidR="004417F7" w:rsidRDefault="004417F7" w:rsidP="00AC613C">
            <w:r>
              <w:lastRenderedPageBreak/>
              <w:t xml:space="preserve">Традиции </w:t>
            </w:r>
          </w:p>
        </w:tc>
        <w:tc>
          <w:tcPr>
            <w:tcW w:w="5143" w:type="dxa"/>
          </w:tcPr>
          <w:p w:rsidR="004417F7" w:rsidRDefault="004417F7" w:rsidP="00AC613C"/>
        </w:tc>
      </w:tr>
      <w:tr w:rsidR="004417F7" w:rsidRPr="005D4B0D" w:rsidTr="004417F7">
        <w:tblPrEx>
          <w:tblLook w:val="04A0" w:firstRow="1" w:lastRow="0" w:firstColumn="1" w:lastColumn="0" w:noHBand="0" w:noVBand="1"/>
        </w:tblPrEx>
        <w:tc>
          <w:tcPr>
            <w:tcW w:w="4428" w:type="dxa"/>
          </w:tcPr>
          <w:p w:rsidR="004417F7" w:rsidRDefault="004417F7" w:rsidP="00AC613C">
            <w:r>
              <w:t>Награды общеобразовательного учреждения</w:t>
            </w:r>
          </w:p>
          <w:p w:rsidR="004417F7" w:rsidRDefault="004417F7" w:rsidP="00126297">
            <w:r>
              <w:t>*всероссийские</w:t>
            </w:r>
          </w:p>
          <w:p w:rsidR="004417F7" w:rsidRDefault="004417F7" w:rsidP="00AC613C">
            <w:r>
              <w:t>*региональные</w:t>
            </w:r>
          </w:p>
        </w:tc>
        <w:tc>
          <w:tcPr>
            <w:tcW w:w="5143" w:type="dxa"/>
          </w:tcPr>
          <w:p w:rsidR="004417F7" w:rsidRPr="005D4B0D" w:rsidRDefault="004417F7" w:rsidP="00AC613C">
            <w:r>
              <w:t xml:space="preserve">Диплом </w:t>
            </w:r>
            <w:proofErr w:type="spellStart"/>
            <w:r>
              <w:t>минобрнауки</w:t>
            </w:r>
            <w:proofErr w:type="spellEnd"/>
            <w:r>
              <w:t>, почетные грамоты администрации муниципального района, грамоты УО</w:t>
            </w:r>
          </w:p>
        </w:tc>
      </w:tr>
      <w:tr w:rsidR="004417F7" w:rsidTr="004417F7">
        <w:tblPrEx>
          <w:tblLook w:val="04A0" w:firstRow="1" w:lastRow="0" w:firstColumn="1" w:lastColumn="0" w:noHBand="0" w:noVBand="1"/>
        </w:tblPrEx>
        <w:tc>
          <w:tcPr>
            <w:tcW w:w="4428" w:type="dxa"/>
          </w:tcPr>
          <w:p w:rsidR="004417F7" w:rsidRDefault="004417F7" w:rsidP="00AC613C">
            <w:r>
              <w:t>Опыт взаимодействия с образовательными учреждениями других типов:</w:t>
            </w:r>
          </w:p>
          <w:p w:rsidR="004417F7" w:rsidRDefault="004417F7" w:rsidP="00126297">
            <w:r>
              <w:t>*дошкольного образования</w:t>
            </w:r>
          </w:p>
          <w:p w:rsidR="004417F7" w:rsidRDefault="004417F7" w:rsidP="00126297">
            <w:r>
              <w:t>*начального профессионального образования</w:t>
            </w:r>
          </w:p>
          <w:p w:rsidR="004417F7" w:rsidRDefault="004417F7" w:rsidP="00126297">
            <w:r>
              <w:t>*среднего профессионального образования</w:t>
            </w:r>
          </w:p>
          <w:p w:rsidR="004417F7" w:rsidRDefault="004417F7" w:rsidP="00126297">
            <w:r>
              <w:t>*дополнительного образования детей</w:t>
            </w:r>
          </w:p>
        </w:tc>
        <w:tc>
          <w:tcPr>
            <w:tcW w:w="5143" w:type="dxa"/>
          </w:tcPr>
          <w:p w:rsidR="004417F7" w:rsidRDefault="00126297" w:rsidP="00126297">
            <w:r>
              <w:t>Взаимодействие со школой</w:t>
            </w:r>
          </w:p>
        </w:tc>
      </w:tr>
      <w:tr w:rsidR="004417F7" w:rsidTr="004417F7">
        <w:tblPrEx>
          <w:tblLook w:val="04A0" w:firstRow="1" w:lastRow="0" w:firstColumn="1" w:lastColumn="0" w:noHBand="0" w:noVBand="1"/>
        </w:tblPrEx>
        <w:tc>
          <w:tcPr>
            <w:tcW w:w="4428" w:type="dxa"/>
            <w:hideMark/>
          </w:tcPr>
          <w:p w:rsidR="004417F7" w:rsidRDefault="004417F7" w:rsidP="00AC613C">
            <w:r>
              <w:t>Взаимодействие с родителями (укажите основные формы участия родителей в деятельности детского сада и количество родителей, задействованных в деятельности детского сада)</w:t>
            </w:r>
          </w:p>
        </w:tc>
        <w:tc>
          <w:tcPr>
            <w:tcW w:w="5143" w:type="dxa"/>
          </w:tcPr>
          <w:p w:rsidR="004417F7" w:rsidRDefault="004417F7" w:rsidP="00AC613C">
            <w:r>
              <w:t>Общие и групповые родительские собрания, родительский комитет</w:t>
            </w:r>
          </w:p>
        </w:tc>
      </w:tr>
      <w:tr w:rsidR="004417F7" w:rsidTr="004417F7">
        <w:tblPrEx>
          <w:tblLook w:val="04A0" w:firstRow="1" w:lastRow="0" w:firstColumn="1" w:lastColumn="0" w:noHBand="0" w:noVBand="1"/>
        </w:tblPrEx>
        <w:tc>
          <w:tcPr>
            <w:tcW w:w="4428" w:type="dxa"/>
            <w:hideMark/>
          </w:tcPr>
          <w:p w:rsidR="004417F7" w:rsidRDefault="004417F7" w:rsidP="00AC613C">
            <w:r>
              <w:t>Общее количество публикаций :2017-2018 г (публикации о школе в СМИ плюс авторские публикации членов педагогического коллектива в любых изданиях)</w:t>
            </w:r>
          </w:p>
        </w:tc>
        <w:tc>
          <w:tcPr>
            <w:tcW w:w="5143" w:type="dxa"/>
          </w:tcPr>
          <w:p w:rsidR="004417F7" w:rsidRDefault="004417F7" w:rsidP="00AC613C">
            <w:r>
              <w:t>На сайте учреждения, на сайте администрации муниципального района, в районной газете «Кюринские известия», в республиканской газете «</w:t>
            </w:r>
            <w:proofErr w:type="spellStart"/>
            <w:r>
              <w:t>Лезги</w:t>
            </w:r>
            <w:proofErr w:type="spellEnd"/>
            <w:r>
              <w:t xml:space="preserve"> газет»</w:t>
            </w:r>
          </w:p>
        </w:tc>
      </w:tr>
      <w:tr w:rsidR="004417F7" w:rsidRPr="00E134C5" w:rsidTr="004417F7">
        <w:tblPrEx>
          <w:tblLook w:val="04A0" w:firstRow="1" w:lastRow="0" w:firstColumn="1" w:lastColumn="0" w:noHBand="0" w:noVBand="1"/>
        </w:tblPrEx>
        <w:tc>
          <w:tcPr>
            <w:tcW w:w="4428" w:type="dxa"/>
          </w:tcPr>
          <w:p w:rsidR="004417F7" w:rsidRDefault="004417F7" w:rsidP="00AC613C">
            <w:r>
              <w:t xml:space="preserve">Дополнительная информация об общеобразовательном учреждении (интересные сведения, не </w:t>
            </w:r>
            <w:proofErr w:type="gramStart"/>
            <w:r>
              <w:t>раскрытые  предыдущими</w:t>
            </w:r>
            <w:proofErr w:type="gramEnd"/>
            <w:r>
              <w:t xml:space="preserve"> графами)</w:t>
            </w:r>
          </w:p>
          <w:p w:rsidR="004417F7" w:rsidRDefault="004417F7" w:rsidP="00AC613C"/>
          <w:p w:rsidR="004417F7" w:rsidRDefault="004417F7" w:rsidP="00AC613C">
            <w:r>
              <w:t xml:space="preserve">*процент </w:t>
            </w:r>
            <w:proofErr w:type="gramStart"/>
            <w:r>
              <w:t>педагогов</w:t>
            </w:r>
            <w:proofErr w:type="gramEnd"/>
            <w:r>
              <w:t xml:space="preserve"> прошедших повышение квалификации в области ИКТ</w:t>
            </w:r>
          </w:p>
          <w:p w:rsidR="004417F7" w:rsidRDefault="004417F7" w:rsidP="00AC613C">
            <w:r>
              <w:t xml:space="preserve">*процент рабочих мест </w:t>
            </w:r>
            <w:proofErr w:type="gramStart"/>
            <w:r>
              <w:t>педа</w:t>
            </w:r>
            <w:r w:rsidR="00126297">
              <w:t>гогов</w:t>
            </w:r>
            <w:proofErr w:type="gramEnd"/>
            <w:r w:rsidR="00126297">
              <w:t xml:space="preserve"> оборудованных компьютерами</w:t>
            </w:r>
          </w:p>
          <w:p w:rsidR="004417F7" w:rsidRDefault="004417F7" w:rsidP="00AC613C"/>
          <w:p w:rsidR="004417F7" w:rsidRDefault="004417F7" w:rsidP="00AC613C">
            <w:r>
              <w:t>*количество учащихся на один компьютер</w:t>
            </w:r>
          </w:p>
          <w:p w:rsidR="004417F7" w:rsidRDefault="004417F7" w:rsidP="00AC613C"/>
          <w:p w:rsidR="004417F7" w:rsidRDefault="004417F7" w:rsidP="00AC613C">
            <w:r>
              <w:t xml:space="preserve">*наличие медицинского кабинета и медицинского персонала </w:t>
            </w:r>
          </w:p>
        </w:tc>
        <w:tc>
          <w:tcPr>
            <w:tcW w:w="5143" w:type="dxa"/>
          </w:tcPr>
          <w:p w:rsidR="004417F7" w:rsidRDefault="004417F7" w:rsidP="00AC613C"/>
          <w:p w:rsidR="004417F7" w:rsidRDefault="004417F7" w:rsidP="00AC613C"/>
          <w:p w:rsidR="00126297" w:rsidRDefault="00126297" w:rsidP="00AC613C"/>
          <w:p w:rsidR="00126297" w:rsidRDefault="00126297" w:rsidP="00AC613C"/>
          <w:p w:rsidR="004417F7" w:rsidRDefault="004417F7" w:rsidP="00AC613C"/>
          <w:p w:rsidR="00126297" w:rsidRPr="00E134C5" w:rsidRDefault="00126297" w:rsidP="00AC613C"/>
          <w:p w:rsidR="004417F7" w:rsidRDefault="004417F7" w:rsidP="00AC613C">
            <w:r>
              <w:t>0</w:t>
            </w:r>
          </w:p>
          <w:p w:rsidR="004417F7" w:rsidRPr="00E134C5" w:rsidRDefault="004417F7" w:rsidP="00AC613C"/>
          <w:p w:rsidR="004417F7" w:rsidRDefault="004417F7" w:rsidP="00AC613C">
            <w:r>
              <w:t>0</w:t>
            </w:r>
          </w:p>
          <w:p w:rsidR="00126297" w:rsidRPr="00E134C5" w:rsidRDefault="00126297" w:rsidP="00AC613C">
            <w:bookmarkStart w:id="0" w:name="_GoBack"/>
            <w:bookmarkEnd w:id="0"/>
          </w:p>
          <w:p w:rsidR="004417F7" w:rsidRPr="00E134C5" w:rsidRDefault="004417F7" w:rsidP="00AC613C"/>
          <w:p w:rsidR="004417F7" w:rsidRDefault="004417F7" w:rsidP="00AC613C">
            <w:r>
              <w:t>0</w:t>
            </w:r>
          </w:p>
          <w:p w:rsidR="00126297" w:rsidRPr="00E134C5" w:rsidRDefault="00126297" w:rsidP="00AC613C"/>
          <w:p w:rsidR="004417F7" w:rsidRDefault="004417F7" w:rsidP="00AC613C"/>
          <w:p w:rsidR="00126297" w:rsidRDefault="00126297" w:rsidP="00AC613C"/>
          <w:p w:rsidR="004417F7" w:rsidRPr="00E134C5" w:rsidRDefault="004417F7" w:rsidP="00AC613C">
            <w:r>
              <w:t>Медицинский кабинет, изолятор, процедурная.</w:t>
            </w:r>
          </w:p>
        </w:tc>
      </w:tr>
    </w:tbl>
    <w:p w:rsidR="006C695C" w:rsidRDefault="006C695C"/>
    <w:sectPr w:rsidR="006C6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46"/>
    <w:rsid w:val="00071446"/>
    <w:rsid w:val="00126297"/>
    <w:rsid w:val="001759C6"/>
    <w:rsid w:val="002604C6"/>
    <w:rsid w:val="00384C9D"/>
    <w:rsid w:val="0038579C"/>
    <w:rsid w:val="0039543B"/>
    <w:rsid w:val="003C4937"/>
    <w:rsid w:val="004417F7"/>
    <w:rsid w:val="0047611B"/>
    <w:rsid w:val="006C695C"/>
    <w:rsid w:val="00810E01"/>
    <w:rsid w:val="009250B1"/>
    <w:rsid w:val="00AC4FC3"/>
    <w:rsid w:val="00AF5E65"/>
    <w:rsid w:val="00B10254"/>
    <w:rsid w:val="00D051BB"/>
    <w:rsid w:val="00F3251C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5110"/>
  <w15:docId w15:val="{056ED100-2553-46C7-9D09-489E096D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2018-07-04T05:38:00Z</cp:lastPrinted>
  <dcterms:created xsi:type="dcterms:W3CDTF">2018-07-04T05:34:00Z</dcterms:created>
  <dcterms:modified xsi:type="dcterms:W3CDTF">2018-07-09T05:43:00Z</dcterms:modified>
</cp:coreProperties>
</file>