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A89" w:rsidRPr="00AF6FAA" w:rsidRDefault="009E7A89" w:rsidP="009E7A89">
      <w:pPr>
        <w:ind w:left="709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AF6FAA">
        <w:rPr>
          <w:rFonts w:ascii="Times New Roman" w:hAnsi="Times New Roman" w:cs="Times New Roman"/>
          <w:b/>
          <w:color w:val="7030A0"/>
          <w:sz w:val="40"/>
          <w:szCs w:val="40"/>
        </w:rPr>
        <w:t>МКДОУ «</w:t>
      </w:r>
      <w:proofErr w:type="spellStart"/>
      <w:r w:rsidRPr="00AF6FAA">
        <w:rPr>
          <w:rFonts w:ascii="Times New Roman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 w:rsidRPr="00AF6FAA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9E7A89" w:rsidRPr="00AF6FAA" w:rsidRDefault="009E7A89" w:rsidP="009E7A89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A89" w:rsidRPr="00AF6FAA" w:rsidRDefault="009E7A89" w:rsidP="009E7A89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A89" w:rsidRPr="00AF6FAA" w:rsidRDefault="009E7A89" w:rsidP="009E7A89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A89" w:rsidRPr="00AF6FAA" w:rsidRDefault="009E7A89" w:rsidP="009E7A89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A89" w:rsidRPr="00AF6FAA" w:rsidRDefault="009E7A89" w:rsidP="009E7A89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A89" w:rsidRPr="00AF6FAA" w:rsidRDefault="009E7A89" w:rsidP="009E7A89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A89" w:rsidRPr="00AF6FAA" w:rsidRDefault="009E7A89" w:rsidP="009E7A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E7A89" w:rsidRDefault="009E7A89" w:rsidP="009E7A89">
      <w:pPr>
        <w:pBdr>
          <w:bottom w:val="single" w:sz="6" w:space="6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9E7A89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Конспект </w:t>
      </w:r>
      <w:r w:rsidR="00E16E24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открытого просмотра ООД по познавательному развитию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в первой младшей группе</w:t>
      </w:r>
      <w:r w:rsidRPr="009E7A89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</w:t>
      </w:r>
    </w:p>
    <w:p w:rsidR="009E7A89" w:rsidRPr="009E7A89" w:rsidRDefault="009E7A89" w:rsidP="009E7A89">
      <w:pPr>
        <w:pBdr>
          <w:bottom w:val="single" w:sz="6" w:space="6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9E7A89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t>«Чайная посуда. Угощаем кукол чаем»</w:t>
      </w:r>
    </w:p>
    <w:p w:rsidR="009E7A89" w:rsidRDefault="009E7A89" w:rsidP="009E7A8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</w:p>
    <w:p w:rsidR="009E7A89" w:rsidRDefault="009E7A89" w:rsidP="009E7A8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</w:p>
    <w:p w:rsidR="009E7A89" w:rsidRPr="00AF6FAA" w:rsidRDefault="009E7A89" w:rsidP="009E7A8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</w:p>
    <w:p w:rsidR="009E7A89" w:rsidRPr="00AF6FAA" w:rsidRDefault="009E7A89" w:rsidP="009E7A89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6FAA">
        <w:rPr>
          <w:rFonts w:ascii="Times New Roman" w:hAnsi="Times New Roman" w:cs="Times New Roman"/>
          <w:b/>
          <w:sz w:val="28"/>
          <w:szCs w:val="28"/>
        </w:rPr>
        <w:t xml:space="preserve">Выполнила: воспитатель ДОУ         </w:t>
      </w:r>
    </w:p>
    <w:p w:rsidR="009E7A89" w:rsidRPr="00AF6FAA" w:rsidRDefault="009E7A89" w:rsidP="009E7A89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6FAA">
        <w:rPr>
          <w:rFonts w:ascii="Times New Roman" w:hAnsi="Times New Roman" w:cs="Times New Roman"/>
          <w:b/>
          <w:sz w:val="28"/>
          <w:szCs w:val="28"/>
        </w:rPr>
        <w:t>Ибрагимова И. З.</w:t>
      </w:r>
    </w:p>
    <w:p w:rsidR="009E7A89" w:rsidRPr="00AF6FAA" w:rsidRDefault="009E7A89" w:rsidP="009E7A89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6FAA">
        <w:rPr>
          <w:rFonts w:ascii="Times New Roman" w:hAnsi="Times New Roman" w:cs="Times New Roman"/>
          <w:b/>
          <w:sz w:val="28"/>
          <w:szCs w:val="28"/>
        </w:rPr>
        <w:t>Заверила: заведующая ДОУ</w:t>
      </w:r>
    </w:p>
    <w:p w:rsidR="009E7A89" w:rsidRPr="00AF6FAA" w:rsidRDefault="009E7A89" w:rsidP="009E7A89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F6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_____________</w:t>
      </w:r>
      <w:proofErr w:type="spellStart"/>
      <w:r w:rsidRPr="00AF6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Сейдалиева</w:t>
      </w:r>
      <w:proofErr w:type="spellEnd"/>
      <w:r w:rsidRPr="00AF6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С.Н</w:t>
      </w:r>
    </w:p>
    <w:p w:rsidR="009E7A89" w:rsidRPr="00AF6FAA" w:rsidRDefault="009E7A89" w:rsidP="009E7A89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E7A89" w:rsidRPr="00AF6FAA" w:rsidRDefault="009E7A89" w:rsidP="009E7A8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E7A89" w:rsidRPr="00AF6FAA" w:rsidRDefault="009E7A89" w:rsidP="009E7A8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Касумкент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2018</w:t>
      </w:r>
      <w:r w:rsidRPr="00AF6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г.</w:t>
      </w:r>
    </w:p>
    <w:p w:rsidR="009E7A89" w:rsidRPr="009E7A89" w:rsidRDefault="009E7A89" w:rsidP="009E7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9E7A8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Виды детской деятельности: </w:t>
      </w:r>
      <w:r w:rsidRPr="009E7A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игровая, коммуникативная, познавательно-исследовательская.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Цели:</w:t>
      </w: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E7A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расширить представление о посуде, закрепить и уточнить знания детей об основных цветах спектра, умение узнавать и называть их, группировать предметы по цвету; расширить словарный запас, учить выполнять поручения, развивать речь.</w:t>
      </w:r>
    </w:p>
    <w:bookmarkEnd w:id="0"/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Планируемые результаты:</w:t>
      </w:r>
      <w:r w:rsidRPr="009E7A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проявляет интерес при рассматривании предметов чайной посуды, группирует предметы по цвету, выполняет простейшие поручения в игровой ситуации «Угостим кукол чаем», стремиться действовать самостоятельно во время свободных игр, самостоятельно или после напоминания употребляет в речи слова выражающие просьбу, благодарность, приветствие.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E7A8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Материалы и оборудование:</w:t>
      </w: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E7A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набор чайной посуды четырех цветов (красная, зеленая, желтая, синяя, поднос, игрушечный стол и стулья для кукол, куклы в одежде четырех цветов, чашки и печенье по количеству детей, чайник с чаем.</w:t>
      </w:r>
      <w:proofErr w:type="gramEnd"/>
    </w:p>
    <w:p w:rsidR="009E7A89" w:rsidRPr="009E7A89" w:rsidRDefault="009E7A89" w:rsidP="009E7A89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Содержание организованной деятельности детей.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sz w:val="28"/>
          <w:szCs w:val="28"/>
          <w:u w:val="single"/>
          <w:lang w:eastAsia="ru-RU"/>
        </w:rPr>
        <w:t>1. Организационный момент.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Воспитатель сообщает </w:t>
      </w:r>
      <w:proofErr w:type="gramStart"/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детям</w:t>
      </w:r>
      <w:proofErr w:type="gramEnd"/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что сегодня к ним в гости придут куклы.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Воспитатель. </w:t>
      </w:r>
      <w:r w:rsidRPr="009E7A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Дети, а как мы встретим наших гостей – кукол? (поздороваемся)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Дети. </w:t>
      </w:r>
      <w:r w:rsidRPr="009E7A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Здравствуйте!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Воспитатель. </w:t>
      </w:r>
      <w:r w:rsidRPr="009E7A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Правильно дети. А ещё нужно пригласить гостей за стол и напоить их чаем.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sz w:val="28"/>
          <w:szCs w:val="28"/>
          <w:u w:val="single"/>
          <w:lang w:eastAsia="ru-RU"/>
        </w:rPr>
        <w:t>2. Основная часть. </w:t>
      </w:r>
      <w:r w:rsidRPr="009E7A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Рассматривание чайной посуды, подбор посуды по цвету.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Воспитатель. </w:t>
      </w:r>
      <w:r w:rsidRPr="009E7A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Ребята, посмотрите, а стол то к приему гостей у нас не накрыт (показывает на пустой стол). Давайте расставим посуду для чаепития.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 выносит поднос с чайной посудой, совместно с детьми накрывает стол для кукол, проговаривая и показывая предметы посуды, помогает подобрать предметы посуды по цвету.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Вот поставим синее блюдце. Какую поставим чашку? (синюю)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Поставим красное блюдце. А к нему какую поставим чашку? (красную)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Вот ещё желтая чашечка. Найдите к ней блюдце.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А вот зеленая чашечка. Подберите к ней блюдце.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Воспитатель. </w:t>
      </w:r>
      <w:r w:rsidRPr="009E7A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что ещё нужно чтобы пить чай (чайник, ложечки, сахарница и т. п.)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Ответы детей.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Раздается стук в дверь. В группу входит помощник воспитателя с куклами. Куклы здороваются, дети отвечают так, как показывает воспитатель.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Воспитатель. </w:t>
      </w:r>
      <w:r w:rsidRPr="009E7A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Ребята, к нам в гости вместе со </w:t>
      </w:r>
      <w:proofErr w:type="spellStart"/>
      <w:r w:rsidR="005B222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Ранетой</w:t>
      </w:r>
      <w:proofErr w:type="spellEnd"/>
      <w:r w:rsidR="005B222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5B222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Загировной</w:t>
      </w:r>
      <w:proofErr w:type="spellEnd"/>
      <w:r w:rsidR="005B222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E7A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пришли</w:t>
      </w:r>
      <w:r w:rsidR="005B222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куклы Катя, Таня, Маша и Саша</w:t>
      </w:r>
      <w:r w:rsidRPr="009E7A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Давайте посадим их за стол.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 сажают кукол за стол. Воспитатель помогает детям сказать вежливые слова (проходите, садитесь, пожалуйста).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Воспитатель. </w:t>
      </w:r>
      <w:r w:rsidRPr="009E7A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Дети, посмотрите какие красивые платья у наших кукол. У куклы Тани синее платье. Давайте ей дадим синюю чашку с блюдцем.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 подбирают посуду для кукол в соответствии с цветом их одежды.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Куклы пьют чай. Дети угощают их, употребляя вежливые слова с помощью воспитателя.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Воспитатель. </w:t>
      </w:r>
      <w:r w:rsidRPr="009E7A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Нашим куклам пора уходить. Давайте попрощаемся с ними.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Дети. </w:t>
      </w:r>
      <w:r w:rsidRPr="009E7A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 свидания! Приходите к нам еще.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Младший воспитатель уходит вместе с куклами.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Рефлексия.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Воспитатель. </w:t>
      </w:r>
      <w:r w:rsidRPr="009E7A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Дети, а давайте мы тоже попьем с вами чай. А то мы устали после приема гостей.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Дети. </w:t>
      </w:r>
      <w:r w:rsidRPr="009E7A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Давайте.</w:t>
      </w:r>
    </w:p>
    <w:p w:rsidR="009E7A89" w:rsidRPr="009E7A89" w:rsidRDefault="009E7A89" w:rsidP="009E7A8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E7A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 накрывает вместе с детьми столы. Дети вместе с воспитателем пьют чай.</w:t>
      </w:r>
    </w:p>
    <w:p w:rsidR="0068246C" w:rsidRDefault="0068246C"/>
    <w:sectPr w:rsidR="0068246C" w:rsidSect="009E7A89">
      <w:pgSz w:w="11906" w:h="16838"/>
      <w:pgMar w:top="1134" w:right="850" w:bottom="1134" w:left="1701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A89"/>
    <w:rsid w:val="000F5AA2"/>
    <w:rsid w:val="005B222C"/>
    <w:rsid w:val="0068246C"/>
    <w:rsid w:val="009E7A89"/>
    <w:rsid w:val="00E1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7A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7A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1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2019-09-25T20:38:00Z</dcterms:created>
  <dcterms:modified xsi:type="dcterms:W3CDTF">2019-09-27T18:18:00Z</dcterms:modified>
</cp:coreProperties>
</file>